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373" w:rsidRPr="004B4373" w:rsidRDefault="00FC7D20" w:rsidP="004B4373">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75648" behindDoc="0" locked="0" layoutInCell="1" allowOverlap="1" wp14:anchorId="43482FAF" wp14:editId="435A25E4">
            <wp:simplePos x="0" y="0"/>
            <wp:positionH relativeFrom="margin">
              <wp:posOffset>3620770</wp:posOffset>
            </wp:positionH>
            <wp:positionV relativeFrom="line">
              <wp:posOffset>-24130</wp:posOffset>
            </wp:positionV>
            <wp:extent cx="2182495" cy="1134745"/>
            <wp:effectExtent l="133350" t="152400" r="160655" b="1797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82495" cy="113474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4B4373" w:rsidRPr="004B4373">
        <w:rPr>
          <w:rFonts w:ascii="Arial" w:hAnsi="Arial" w:cs="Arial"/>
          <w:caps/>
          <w:color w:val="FF0000"/>
          <w:sz w:val="36"/>
          <w:szCs w:val="36"/>
        </w:rPr>
        <w:t>SPEECHWRITING (PSS)</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Great for people who have to write speeches.</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b/>
          <w:bCs/>
          <w:color w:val="000000"/>
          <w:kern w:val="0"/>
          <w:sz w:val="20"/>
          <w:szCs w:val="20"/>
          <w14:ligatures w14:val="none"/>
        </w:rPr>
        <w:t>Purpose:</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xml:space="preserve">This Course is designed to give you a total understanding of how to write a great speech. Whether you are writing for yourself or another person, you will need to know how to </w:t>
      </w:r>
      <w:bookmarkStart w:id="0" w:name="_GoBack"/>
      <w:bookmarkEnd w:id="0"/>
      <w:r w:rsidRPr="004B4373">
        <w:rPr>
          <w:rFonts w:ascii="Arial" w:eastAsia="Times New Roman" w:hAnsi="Arial" w:cs="Arial"/>
          <w:color w:val="000000"/>
          <w:kern w:val="0"/>
          <w:sz w:val="20"/>
          <w:szCs w:val="20"/>
          <w14:ligatures w14:val="none"/>
        </w:rPr>
        <w:t>properly design, construct and lay out the speech for optimum effect. Discover how to write for different levels of presentation skills ability and different delivery styles. Understand the expectations of the audience and use the latest knowledge in communication psychology to get the message across. This course comes highly recommended for in-house writers and executives who need some expert guidance.</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xml:space="preserve">© </w:t>
      </w:r>
      <w:r w:rsidR="00356871">
        <w:rPr>
          <w:rFonts w:ascii="Arial" w:eastAsia="Times New Roman" w:hAnsi="Arial" w:cs="Arial"/>
          <w:color w:val="000000"/>
          <w:kern w:val="0"/>
          <w:sz w:val="20"/>
          <w:szCs w:val="20"/>
          <w14:ligatures w14:val="none"/>
        </w:rPr>
        <w:t xml:space="preserve">The Voice Business  </w:t>
      </w:r>
      <w:r w:rsidRPr="004B4373">
        <w:rPr>
          <w:rFonts w:ascii="Arial" w:eastAsia="Times New Roman" w:hAnsi="Arial" w:cs="Arial"/>
          <w:color w:val="000000"/>
          <w:kern w:val="0"/>
          <w:sz w:val="20"/>
          <w:szCs w:val="20"/>
          <w14:ligatures w14:val="none"/>
        </w:rPr>
        <w:t>2013</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What you will learn:</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These are presented as private sessions or in a small group workshop format. In them you will learn…</w:t>
      </w:r>
    </w:p>
    <w:p w:rsidR="004B4373" w:rsidRPr="004B4373" w:rsidRDefault="004B4373" w:rsidP="004B4373">
      <w:pPr>
        <w:shd w:val="clear" w:color="auto" w:fill="FFFFFF"/>
        <w:spacing w:after="0" w:line="240" w:lineRule="auto"/>
        <w:rPr>
          <w:rFonts w:ascii="Arial" w:eastAsia="Times New Roman" w:hAnsi="Arial" w:cs="Arial"/>
          <w:color w:val="000000"/>
          <w:kern w:val="0"/>
          <w:sz w:val="20"/>
          <w:szCs w:val="20"/>
          <w14:ligatures w14:val="none"/>
        </w:rPr>
      </w:pPr>
      <w:r w:rsidRPr="004B4373">
        <w:rPr>
          <w:rFonts w:ascii="Arial" w:eastAsia="Times New Roman" w:hAnsi="Arial" w:cs="Arial"/>
          <w:color w:val="000000"/>
          <w:kern w:val="0"/>
          <w:sz w:val="20"/>
          <w:szCs w:val="20"/>
          <w14:ligatures w14:val="none"/>
        </w:rPr>
        <w:t> </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write a great speech.</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brainstorm and organise concepts and content.</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make presenting a speech easier for the presenter.</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match writing tone with the way other people hear words and masterfully lead the audience into listening to what you’ve got to say.</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build in breathing techniques to help you and the presenter to keep cool when the pressure “hots up”.</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Learn how to speed up or slow down, and how to use inflections and pauses to make what you write more interesting.</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improve the retention of information in the mind of the audience.</w:t>
      </w:r>
    </w:p>
    <w:p w:rsidR="004B4373" w:rsidRPr="004B4373" w:rsidRDefault="004B4373" w:rsidP="004B4373">
      <w:pPr>
        <w:numPr>
          <w:ilvl w:val="0"/>
          <w:numId w:val="11"/>
        </w:numPr>
        <w:shd w:val="clear" w:color="auto" w:fill="FFFFFF"/>
        <w:spacing w:after="0" w:line="210" w:lineRule="atLeast"/>
        <w:ind w:left="0"/>
        <w:rPr>
          <w:rFonts w:ascii="Myriad Pro" w:eastAsia="Times New Roman" w:hAnsi="Myriad Pro" w:cs="Times New Roman"/>
          <w:color w:val="000000"/>
          <w:kern w:val="0"/>
          <w:sz w:val="18"/>
          <w:szCs w:val="18"/>
          <w14:ligatures w14:val="none"/>
        </w:rPr>
      </w:pPr>
      <w:r w:rsidRPr="004B4373">
        <w:rPr>
          <w:rFonts w:ascii="Arial" w:eastAsia="Times New Roman" w:hAnsi="Arial" w:cs="Arial"/>
          <w:color w:val="000000"/>
          <w:kern w:val="0"/>
          <w:sz w:val="18"/>
          <w:szCs w:val="18"/>
          <w14:ligatures w14:val="none"/>
        </w:rPr>
        <w:t>How to design a clear message and get the results you and your clients want.</w:t>
      </w:r>
    </w:p>
    <w:p w:rsidR="00A41374" w:rsidRPr="004B4373" w:rsidRDefault="00A41374" w:rsidP="00356871">
      <w:pPr>
        <w:shd w:val="clear" w:color="auto" w:fill="FFFFFF"/>
        <w:spacing w:after="0" w:line="210" w:lineRule="atLeast"/>
        <w:rPr>
          <w:rFonts w:ascii="Myriad Pro" w:eastAsia="Times New Roman" w:hAnsi="Myriad Pro" w:cs="Times New Roman"/>
          <w:color w:val="000000"/>
          <w:kern w:val="0"/>
          <w:sz w:val="18"/>
          <w:szCs w:val="18"/>
          <w14:ligatures w14:val="none"/>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2188"/>
        <w:gridCol w:w="1043"/>
        <w:gridCol w:w="2453"/>
        <w:gridCol w:w="2048"/>
        <w:gridCol w:w="1043"/>
        <w:gridCol w:w="1429"/>
      </w:tblGrid>
      <w:tr w:rsidR="007B7985"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4B4373"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4B4373" w:rsidRDefault="004B4373" w:rsidP="004B4373">
            <w:pPr>
              <w:spacing w:line="285" w:lineRule="atLeast"/>
              <w:rPr>
                <w:rFonts w:ascii="Arial" w:hAnsi="Arial" w:cs="Arial"/>
                <w:color w:val="1E1E1E"/>
              </w:rPr>
            </w:pPr>
            <w:r>
              <w:rPr>
                <w:rFonts w:ascii="Arial" w:hAnsi="Arial" w:cs="Arial"/>
                <w:color w:val="1E1E1E"/>
              </w:rPr>
              <w:t>Speechwriting</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4B4373" w:rsidRDefault="004B4373" w:rsidP="004B4373">
            <w:pPr>
              <w:spacing w:line="285" w:lineRule="atLeast"/>
              <w:jc w:val="center"/>
              <w:rPr>
                <w:rFonts w:ascii="Arial" w:hAnsi="Arial" w:cs="Arial"/>
                <w:color w:val="1E1E1E"/>
              </w:rPr>
            </w:pPr>
            <w:r>
              <w:rPr>
                <w:rFonts w:ascii="Arial" w:hAnsi="Arial" w:cs="Arial"/>
                <w:color w:val="1E1E1E"/>
              </w:rPr>
              <w:t>PSS</w:t>
            </w:r>
            <w:r w:rsidR="00356871">
              <w:rPr>
                <w:rFonts w:ascii="Arial" w:hAnsi="Arial" w:cs="Arial"/>
                <w:color w:val="1E1E1E"/>
              </w:rPr>
              <w:t>-H</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4B4373" w:rsidRDefault="004B4373" w:rsidP="004B4373">
            <w:pPr>
              <w:spacing w:line="285" w:lineRule="atLeast"/>
              <w:jc w:val="center"/>
              <w:rPr>
                <w:rFonts w:ascii="Arial" w:hAnsi="Arial" w:cs="Arial"/>
                <w:color w:val="1E1E1E"/>
              </w:rPr>
            </w:pPr>
            <w:r>
              <w:rPr>
                <w:rFonts w:ascii="Arial" w:hAnsi="Arial" w:cs="Arial"/>
                <w:color w:val="1E1E1E"/>
              </w:rPr>
              <w:t>4 hr workshop</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4B4373" w:rsidRDefault="004B4373" w:rsidP="004B4373">
            <w:pPr>
              <w:spacing w:line="285" w:lineRule="atLeast"/>
              <w:jc w:val="center"/>
              <w:rPr>
                <w:rFonts w:ascii="Arial" w:hAnsi="Arial" w:cs="Arial"/>
                <w:color w:val="1E1E1E"/>
              </w:rPr>
            </w:pPr>
            <w:r>
              <w:rPr>
                <w:rFonts w:ascii="Arial" w:hAnsi="Arial" w:cs="Arial"/>
                <w:color w:val="1E1E1E"/>
              </w:rPr>
              <w:t> Australiawide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4B4373" w:rsidRDefault="004B4373" w:rsidP="004B4373">
            <w:pPr>
              <w:spacing w:line="285" w:lineRule="atLeast"/>
              <w:jc w:val="center"/>
              <w:rPr>
                <w:rFonts w:ascii="Arial" w:hAnsi="Arial" w:cs="Arial"/>
                <w:color w:val="1E1E1E"/>
              </w:rPr>
            </w:pPr>
            <w:r>
              <w:rPr>
                <w:rFonts w:ascii="Arial" w:hAnsi="Arial" w:cs="Arial"/>
                <w:color w:val="1E1E1E"/>
              </w:rPr>
              <w:t> $2200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4B4373" w:rsidRDefault="004B4373" w:rsidP="004B4373">
            <w:pPr>
              <w:spacing w:line="285" w:lineRule="atLeast"/>
              <w:jc w:val="center"/>
              <w:rPr>
                <w:rFonts w:ascii="Arial" w:hAnsi="Arial" w:cs="Arial"/>
                <w:color w:val="1E1E1E"/>
              </w:rPr>
            </w:pPr>
            <w:r>
              <w:rPr>
                <w:rFonts w:ascii="Arial" w:hAnsi="Arial" w:cs="Arial"/>
                <w:color w:val="1E1E1E"/>
              </w:rPr>
              <w:t> Group</w:t>
            </w:r>
          </w:p>
        </w:tc>
      </w:tr>
      <w:tr w:rsidR="00356871"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tcPr>
          <w:p w:rsidR="00356871" w:rsidRDefault="00356871" w:rsidP="004B4373">
            <w:pPr>
              <w:spacing w:line="285" w:lineRule="atLeast"/>
              <w:rPr>
                <w:rFonts w:ascii="Arial" w:hAnsi="Arial" w:cs="Arial"/>
                <w:color w:val="1E1E1E"/>
              </w:rPr>
            </w:pPr>
            <w:r>
              <w:rPr>
                <w:rFonts w:ascii="Arial" w:hAnsi="Arial" w:cs="Arial"/>
                <w:color w:val="1E1E1E"/>
              </w:rPr>
              <w:t xml:space="preserve">Speechwriting </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356871" w:rsidRDefault="00356871" w:rsidP="004B4373">
            <w:pPr>
              <w:spacing w:line="285" w:lineRule="atLeast"/>
              <w:jc w:val="center"/>
              <w:rPr>
                <w:rFonts w:ascii="Arial" w:hAnsi="Arial" w:cs="Arial"/>
                <w:color w:val="1E1E1E"/>
              </w:rPr>
            </w:pPr>
            <w:r>
              <w:rPr>
                <w:rFonts w:ascii="Arial" w:hAnsi="Arial" w:cs="Arial"/>
                <w:color w:val="1E1E1E"/>
              </w:rPr>
              <w:t>PSS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356871" w:rsidRDefault="00356871" w:rsidP="004B4373">
            <w:pPr>
              <w:spacing w:line="285" w:lineRule="atLeast"/>
              <w:jc w:val="center"/>
              <w:rPr>
                <w:rFonts w:ascii="Arial" w:hAnsi="Arial" w:cs="Arial"/>
                <w:color w:val="1E1E1E"/>
              </w:rPr>
            </w:pPr>
            <w:r>
              <w:rPr>
                <w:rFonts w:ascii="Arial" w:hAnsi="Arial" w:cs="Arial"/>
                <w:color w:val="1E1E1E"/>
              </w:rPr>
              <w:t>2 x 1 hr sessions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356871" w:rsidRDefault="00356871" w:rsidP="004B4373">
            <w:pPr>
              <w:spacing w:line="285" w:lineRule="atLeast"/>
              <w:jc w:val="center"/>
              <w:rPr>
                <w:rFonts w:ascii="Arial" w:hAnsi="Arial" w:cs="Arial"/>
                <w:color w:val="1E1E1E"/>
              </w:rPr>
            </w:pPr>
            <w:r>
              <w:rPr>
                <w:rFonts w:ascii="Arial" w:hAnsi="Arial" w:cs="Arial"/>
                <w:color w:val="1E1E1E"/>
              </w:rPr>
              <w:t>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356871" w:rsidRDefault="00356871" w:rsidP="004B4373">
            <w:pPr>
              <w:spacing w:line="285" w:lineRule="atLeast"/>
              <w:jc w:val="center"/>
              <w:rPr>
                <w:rFonts w:ascii="Arial" w:hAnsi="Arial" w:cs="Arial"/>
                <w:color w:val="1E1E1E"/>
              </w:rPr>
            </w:pPr>
            <w:r>
              <w:rPr>
                <w:rFonts w:ascii="Arial" w:hAnsi="Arial" w:cs="Arial"/>
                <w:color w:val="1E1E1E"/>
              </w:rPr>
              <w:t>$ 550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tcPr>
          <w:p w:rsidR="00356871" w:rsidRDefault="00356871" w:rsidP="004B4373">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F00D3C"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7456" behindDoc="0" locked="0" layoutInCell="1" allowOverlap="1" wp14:anchorId="26B70B9C" wp14:editId="574516D1">
                <wp:simplePos x="0" y="0"/>
                <wp:positionH relativeFrom="page">
                  <wp:posOffset>0</wp:posOffset>
                </wp:positionH>
                <wp:positionV relativeFrom="paragraph">
                  <wp:posOffset>1068070</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FA098D"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84.1pt" to="591.4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" strokecolor="windowText" strokeweight="1.5pt">
                <v:stroke dashstyle="1 1" joinstyle="miter"/>
                <w10:wrap anchorx="page"/>
              </v:line>
            </w:pict>
          </mc:Fallback>
        </mc:AlternateContent>
      </w: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356871">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76ADD5AA" wp14:editId="05EACE9A">
                <wp:simplePos x="0" y="0"/>
                <wp:positionH relativeFrom="margin">
                  <wp:posOffset>-427512</wp:posOffset>
                </wp:positionH>
                <wp:positionV relativeFrom="line">
                  <wp:posOffset>257934</wp:posOffset>
                </wp:positionV>
                <wp:extent cx="2884170" cy="168522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85224"/>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9"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356871" w:rsidRPr="004E71BE" w:rsidRDefault="00356871" w:rsidP="00356871">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356871" w:rsidRPr="004E71BE" w:rsidRDefault="00356871"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65pt;margin-top:20.3pt;width:227.1pt;height:13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356871" w:rsidRPr="004E71BE" w:rsidRDefault="00356871" w:rsidP="00356871">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356871" w:rsidRPr="004E71BE" w:rsidRDefault="00356871"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A41374"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6CBB2345" wp14:editId="62450580">
                <wp:simplePos x="0" y="0"/>
                <wp:positionH relativeFrom="page">
                  <wp:posOffset>3925570</wp:posOffset>
                </wp:positionH>
                <wp:positionV relativeFrom="paragraph">
                  <wp:posOffset>294640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356871">
                              <w:rPr>
                                <w:rFonts w:ascii="Arial" w:hAnsi="Arial" w:cs="Arial"/>
                                <w:sz w:val="20"/>
                                <w:szCs w:val="20"/>
                              </w:rPr>
                              <w:t>Contact Head Office</w:t>
                            </w:r>
                            <w:r w:rsidRPr="004E71BE">
                              <w:rPr>
                                <w:rFonts w:ascii="Arial" w:hAnsi="Arial" w:cs="Arial"/>
                                <w:color w:val="0A206A"/>
                                <w:sz w:val="20"/>
                                <w:szCs w:val="20"/>
                              </w:rPr>
                              <w:t>: The Voice Business</w:t>
                            </w:r>
                            <w:r w:rsidR="001B43D2"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B43D2"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B43D2"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9.1pt;margin-top:23.2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356871">
                        <w:rPr>
                          <w:rFonts w:ascii="Arial" w:hAnsi="Arial" w:cs="Arial"/>
                          <w:sz w:val="20"/>
                          <w:szCs w:val="20"/>
                        </w:rPr>
                        <w:t>Contact Head Office</w:t>
                      </w:r>
                      <w:r w:rsidRPr="004E71BE">
                        <w:rPr>
                          <w:rFonts w:ascii="Arial" w:hAnsi="Arial" w:cs="Arial"/>
                          <w:color w:val="0A206A"/>
                          <w:sz w:val="20"/>
                          <w:szCs w:val="20"/>
                        </w:rPr>
                        <w:t>: The Voice Business</w:t>
                      </w:r>
                      <w:r w:rsidR="001B43D2"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1B43D2"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1B43D2"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p>
    <w:sectPr w:rsidR="00A41374" w:rsidSect="004C6C3D">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B10" w:rsidRDefault="00B90B10">
      <w:pPr>
        <w:spacing w:after="0" w:line="240" w:lineRule="auto"/>
      </w:pPr>
      <w:r>
        <w:separator/>
      </w:r>
    </w:p>
  </w:endnote>
  <w:endnote w:type="continuationSeparator" w:id="0">
    <w:p w:rsidR="00B90B10" w:rsidRDefault="00B90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1B43D2"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1B43D2"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B10" w:rsidRDefault="00B90B10">
      <w:pPr>
        <w:spacing w:after="0" w:line="240" w:lineRule="auto"/>
      </w:pPr>
      <w:r>
        <w:separator/>
      </w:r>
    </w:p>
  </w:footnote>
  <w:footnote w:type="continuationSeparator" w:id="0">
    <w:p w:rsidR="00B90B10" w:rsidRDefault="00B90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10"/>
  </w:num>
  <w:num w:numId="8">
    <w:abstractNumId w:val="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1B43D2"/>
    <w:rsid w:val="001B69D1"/>
    <w:rsid w:val="00356871"/>
    <w:rsid w:val="004B4373"/>
    <w:rsid w:val="004C6C3D"/>
    <w:rsid w:val="005E1D89"/>
    <w:rsid w:val="007B7985"/>
    <w:rsid w:val="007E0FF8"/>
    <w:rsid w:val="008C4600"/>
    <w:rsid w:val="009E79AC"/>
    <w:rsid w:val="00A41374"/>
    <w:rsid w:val="00B90B10"/>
    <w:rsid w:val="00CC22A4"/>
    <w:rsid w:val="00D53997"/>
    <w:rsid w:val="00F00D3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hyperlink" Target="mailto:admin@voicebusines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3</cp:revision>
  <dcterms:created xsi:type="dcterms:W3CDTF">2012-12-03T01:25:00Z</dcterms:created>
  <dcterms:modified xsi:type="dcterms:W3CDTF">2013-01-10T03:27:00Z</dcterms:modified>
</cp:coreProperties>
</file>